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25972" w14:textId="220DEC94" w:rsidR="0044415C" w:rsidRDefault="0044415C" w:rsidP="0044415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volini" w:eastAsia="Gill Sans MT" w:hAnsi="Cavolini" w:cs="Cavolini"/>
          <w:b/>
          <w:bCs/>
          <w:color w:val="333333"/>
          <w:spacing w:val="-10"/>
          <w:kern w:val="0"/>
          <w:sz w:val="28"/>
          <w:szCs w:val="28"/>
          <w14:ligatures w14:val="none"/>
        </w:rPr>
      </w:pPr>
      <w:r>
        <w:rPr>
          <w:rFonts w:ascii="Cavolini" w:eastAsia="Gill Sans MT" w:hAnsi="Cavolini" w:cs="Cavolini"/>
          <w:b/>
          <w:bCs/>
          <w:color w:val="333333"/>
          <w:spacing w:val="-10"/>
          <w:kern w:val="0"/>
          <w:sz w:val="28"/>
          <w:szCs w:val="28"/>
          <w14:ligatures w14:val="none"/>
        </w:rPr>
        <w:t>St. Elizabeth School</w:t>
      </w:r>
    </w:p>
    <w:p w14:paraId="405CF6A3" w14:textId="7CFF3E36" w:rsidR="0044415C" w:rsidRDefault="0044415C" w:rsidP="0044415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volini" w:eastAsia="Gill Sans MT" w:hAnsi="Cavolini" w:cs="Cavolini"/>
          <w:b/>
          <w:bCs/>
          <w:color w:val="333333"/>
          <w:spacing w:val="-10"/>
          <w:kern w:val="0"/>
          <w:sz w:val="28"/>
          <w:szCs w:val="28"/>
          <w14:ligatures w14:val="none"/>
        </w:rPr>
      </w:pPr>
      <w:r>
        <w:rPr>
          <w:rFonts w:ascii="Cavolini" w:eastAsia="Gill Sans MT" w:hAnsi="Cavolini" w:cs="Cavolini"/>
          <w:b/>
          <w:bCs/>
          <w:color w:val="333333"/>
          <w:spacing w:val="-10"/>
          <w:kern w:val="0"/>
          <w:sz w:val="28"/>
          <w:szCs w:val="28"/>
          <w14:ligatures w14:val="none"/>
        </w:rPr>
        <w:t>Grade 4 Supply List</w:t>
      </w:r>
    </w:p>
    <w:p w14:paraId="30DE8BD4" w14:textId="2D459013" w:rsidR="00BE6075" w:rsidRPr="0044415C" w:rsidRDefault="00BE6075" w:rsidP="0044415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volini" w:eastAsia="Gill Sans MT" w:hAnsi="Cavolini" w:cs="Cavolini"/>
          <w:b/>
          <w:bCs/>
          <w:color w:val="333333"/>
          <w:spacing w:val="-10"/>
          <w:kern w:val="0"/>
          <w:sz w:val="28"/>
          <w:szCs w:val="28"/>
          <w14:ligatures w14:val="none"/>
        </w:rPr>
      </w:pPr>
      <w:r>
        <w:rPr>
          <w:rFonts w:ascii="Cavolini" w:eastAsia="Gill Sans MT" w:hAnsi="Cavolini" w:cs="Cavolini"/>
          <w:b/>
          <w:bCs/>
          <w:color w:val="333333"/>
          <w:spacing w:val="-10"/>
          <w:kern w:val="0"/>
          <w:sz w:val="28"/>
          <w:szCs w:val="28"/>
          <w14:ligatures w14:val="none"/>
        </w:rPr>
        <w:t>2025/2026</w:t>
      </w:r>
    </w:p>
    <w:p w14:paraId="30AC2F93" w14:textId="77777777" w:rsidR="0044415C" w:rsidRDefault="0044415C" w:rsidP="0044415C">
      <w:pPr>
        <w:widowControl w:val="0"/>
        <w:autoSpaceDE w:val="0"/>
        <w:autoSpaceDN w:val="0"/>
        <w:spacing w:after="0" w:line="240" w:lineRule="auto"/>
        <w:outlineLvl w:val="0"/>
        <w:rPr>
          <w:rFonts w:ascii="Cavolini" w:eastAsia="Gill Sans MT" w:hAnsi="Cavolini" w:cs="Cavolini"/>
          <w:b/>
          <w:bCs/>
          <w:color w:val="333333"/>
          <w:spacing w:val="-10"/>
          <w:kern w:val="0"/>
          <w:sz w:val="20"/>
          <w:szCs w:val="20"/>
          <w14:ligatures w14:val="none"/>
        </w:rPr>
      </w:pPr>
    </w:p>
    <w:p w14:paraId="0668959C" w14:textId="77777777" w:rsidR="0044415C" w:rsidRDefault="0044415C" w:rsidP="0044415C">
      <w:pPr>
        <w:widowControl w:val="0"/>
        <w:autoSpaceDE w:val="0"/>
        <w:autoSpaceDN w:val="0"/>
        <w:spacing w:after="0" w:line="240" w:lineRule="auto"/>
        <w:outlineLvl w:val="0"/>
        <w:rPr>
          <w:rFonts w:ascii="Cavolini" w:eastAsia="Gill Sans MT" w:hAnsi="Cavolini" w:cs="Cavolini"/>
          <w:b/>
          <w:bCs/>
          <w:color w:val="333333"/>
          <w:spacing w:val="-10"/>
          <w:kern w:val="0"/>
          <w:sz w:val="20"/>
          <w:szCs w:val="20"/>
          <w14:ligatures w14:val="none"/>
        </w:rPr>
      </w:pPr>
    </w:p>
    <w:p w14:paraId="5E11AD1E" w14:textId="69AD5257" w:rsidR="0044415C" w:rsidRPr="0044415C" w:rsidRDefault="0044415C" w:rsidP="0044415C">
      <w:pPr>
        <w:pStyle w:val="BodyText"/>
        <w:tabs>
          <w:tab w:val="left" w:pos="5394"/>
        </w:tabs>
        <w:ind w:left="142"/>
        <w:rPr>
          <w:rFonts w:ascii="Cavolini" w:hAnsi="Cavolini" w:cs="Cavolini"/>
          <w:color w:val="333333"/>
          <w:sz w:val="20"/>
          <w:szCs w:val="20"/>
        </w:rPr>
      </w:pPr>
      <w:r w:rsidRPr="0044415C">
        <w:rPr>
          <w:rFonts w:ascii="Cavolini" w:hAnsi="Cavolini" w:cs="Cavolini"/>
          <w:b/>
          <w:color w:val="333333"/>
          <w:w w:val="95"/>
          <w:sz w:val="20"/>
          <w:szCs w:val="20"/>
        </w:rPr>
        <w:t>1</w:t>
      </w:r>
      <w:r w:rsidRPr="0044415C">
        <w:rPr>
          <w:rFonts w:ascii="Cavolini" w:hAnsi="Cavolini" w:cs="Cavolini"/>
          <w:b/>
          <w:color w:val="333333"/>
          <w:spacing w:val="38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w w:val="95"/>
          <w:sz w:val="20"/>
          <w:szCs w:val="20"/>
        </w:rPr>
        <w:t>Ruled</w:t>
      </w:r>
      <w:r w:rsidRPr="0044415C">
        <w:rPr>
          <w:rFonts w:ascii="Cavolini" w:hAnsi="Cavolini" w:cs="Cavolini"/>
          <w:color w:val="333333"/>
          <w:spacing w:val="-11"/>
          <w:w w:val="95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w w:val="95"/>
          <w:sz w:val="20"/>
          <w:szCs w:val="20"/>
        </w:rPr>
        <w:t>Looseleaf</w:t>
      </w:r>
      <w:r w:rsidRPr="0044415C">
        <w:rPr>
          <w:rFonts w:ascii="Cavolini" w:hAnsi="Cavolini" w:cs="Cavolini"/>
          <w:color w:val="333333"/>
          <w:spacing w:val="-10"/>
          <w:w w:val="95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w w:val="95"/>
          <w:sz w:val="20"/>
          <w:szCs w:val="20"/>
        </w:rPr>
        <w:t>(200</w:t>
      </w:r>
      <w:r w:rsidRPr="0044415C">
        <w:rPr>
          <w:rFonts w:ascii="Cavolini" w:hAnsi="Cavolini" w:cs="Cavolini"/>
          <w:color w:val="333333"/>
          <w:spacing w:val="-11"/>
          <w:w w:val="95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2"/>
          <w:w w:val="95"/>
          <w:sz w:val="20"/>
          <w:szCs w:val="20"/>
        </w:rPr>
        <w:t>sheets)</w:t>
      </w:r>
      <w:r w:rsidRPr="0044415C">
        <w:rPr>
          <w:rFonts w:ascii="Cavolini" w:hAnsi="Cavolini" w:cs="Cavolini"/>
          <w:color w:val="333333"/>
          <w:sz w:val="20"/>
          <w:szCs w:val="20"/>
        </w:rPr>
        <w:tab/>
      </w:r>
    </w:p>
    <w:p w14:paraId="68571AF8" w14:textId="393CBC6E" w:rsidR="0044415C" w:rsidRPr="0044415C" w:rsidRDefault="0044415C" w:rsidP="0044415C">
      <w:pPr>
        <w:pStyle w:val="BodyText"/>
        <w:tabs>
          <w:tab w:val="left" w:pos="5394"/>
        </w:tabs>
        <w:ind w:left="142"/>
        <w:rPr>
          <w:rFonts w:ascii="Cavolini" w:hAnsi="Cavolini" w:cs="Cavolini"/>
          <w:sz w:val="20"/>
          <w:szCs w:val="20"/>
        </w:rPr>
      </w:pPr>
      <w:r w:rsidRPr="0044415C">
        <w:rPr>
          <w:rFonts w:ascii="Cavolini" w:hAnsi="Cavolini" w:cs="Cavolini"/>
          <w:b/>
          <w:color w:val="333333"/>
          <w:w w:val="90"/>
          <w:sz w:val="20"/>
          <w:szCs w:val="20"/>
        </w:rPr>
        <w:t>1</w:t>
      </w:r>
      <w:r w:rsidRPr="0044415C">
        <w:rPr>
          <w:rFonts w:ascii="Cavolini" w:hAnsi="Cavolini" w:cs="Cavolini"/>
          <w:b/>
          <w:color w:val="333333"/>
          <w:spacing w:val="52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w w:val="90"/>
          <w:sz w:val="20"/>
          <w:szCs w:val="20"/>
        </w:rPr>
        <w:t>Graph</w:t>
      </w:r>
      <w:r w:rsidRPr="0044415C">
        <w:rPr>
          <w:rFonts w:ascii="Cavolini" w:hAnsi="Cavolini" w:cs="Cavolini"/>
          <w:color w:val="333333"/>
          <w:spacing w:val="-1"/>
          <w:w w:val="90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w w:val="90"/>
          <w:sz w:val="20"/>
          <w:szCs w:val="20"/>
        </w:rPr>
        <w:t>Looseleaf</w:t>
      </w:r>
      <w:r w:rsidRPr="0044415C">
        <w:rPr>
          <w:rFonts w:ascii="Cavolini" w:hAnsi="Cavolini" w:cs="Cavolini"/>
          <w:color w:val="333333"/>
          <w:spacing w:val="-6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w w:val="90"/>
          <w:sz w:val="20"/>
          <w:szCs w:val="20"/>
        </w:rPr>
        <w:t>1cm</w:t>
      </w:r>
      <w:r w:rsidRPr="0044415C">
        <w:rPr>
          <w:rFonts w:ascii="Cavolini" w:hAnsi="Cavolini" w:cs="Cavolini"/>
          <w:color w:val="333333"/>
          <w:spacing w:val="-1"/>
          <w:w w:val="90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w w:val="90"/>
          <w:sz w:val="20"/>
          <w:szCs w:val="20"/>
        </w:rPr>
        <w:t>x</w:t>
      </w:r>
      <w:r w:rsidRPr="0044415C">
        <w:rPr>
          <w:rFonts w:ascii="Cavolini" w:hAnsi="Cavolini" w:cs="Cavolini"/>
          <w:color w:val="333333"/>
          <w:spacing w:val="-6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w w:val="90"/>
          <w:sz w:val="20"/>
          <w:szCs w:val="20"/>
        </w:rPr>
        <w:t>1cm</w:t>
      </w:r>
      <w:r w:rsidRPr="0044415C">
        <w:rPr>
          <w:rFonts w:ascii="Cavolini" w:hAnsi="Cavolini" w:cs="Cavolini"/>
          <w:color w:val="333333"/>
          <w:spacing w:val="-6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w w:val="90"/>
          <w:sz w:val="20"/>
          <w:szCs w:val="20"/>
        </w:rPr>
        <w:t>(100</w:t>
      </w:r>
      <w:r w:rsidRPr="0044415C">
        <w:rPr>
          <w:rFonts w:ascii="Cavolini" w:hAnsi="Cavolini" w:cs="Cavolini"/>
          <w:color w:val="333333"/>
          <w:spacing w:val="-1"/>
          <w:w w:val="90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2"/>
          <w:w w:val="90"/>
          <w:sz w:val="20"/>
          <w:szCs w:val="20"/>
        </w:rPr>
        <w:t>sheets)</w:t>
      </w:r>
    </w:p>
    <w:p w14:paraId="01BAD355" w14:textId="77777777" w:rsidR="0044415C" w:rsidRPr="0044415C" w:rsidRDefault="0044415C" w:rsidP="0044415C">
      <w:pPr>
        <w:tabs>
          <w:tab w:val="left" w:pos="5394"/>
        </w:tabs>
        <w:spacing w:before="25" w:after="0"/>
        <w:ind w:left="142"/>
        <w:rPr>
          <w:rFonts w:ascii="Cavolini" w:hAnsi="Cavolini" w:cs="Cavolini"/>
          <w:color w:val="666666"/>
          <w:sz w:val="20"/>
          <w:szCs w:val="20"/>
        </w:rPr>
      </w:pPr>
      <w:r w:rsidRPr="0044415C">
        <w:rPr>
          <w:rFonts w:ascii="Cavolini" w:hAnsi="Cavolini" w:cs="Cavolini"/>
          <w:b/>
          <w:color w:val="333333"/>
          <w:spacing w:val="-2"/>
          <w:sz w:val="20"/>
          <w:szCs w:val="20"/>
        </w:rPr>
        <w:t>5</w:t>
      </w:r>
      <w:r w:rsidRPr="0044415C">
        <w:rPr>
          <w:rFonts w:ascii="Cavolini" w:hAnsi="Cavolini" w:cs="Cavolini"/>
          <w:b/>
          <w:color w:val="333333"/>
          <w:spacing w:val="26"/>
          <w:sz w:val="20"/>
          <w:szCs w:val="20"/>
        </w:rPr>
        <w:t xml:space="preserve"> </w:t>
      </w:r>
      <w:proofErr w:type="spellStart"/>
      <w:r w:rsidRPr="0044415C">
        <w:rPr>
          <w:rFonts w:ascii="Cavolini" w:hAnsi="Cavolini" w:cs="Cavolini"/>
          <w:color w:val="333333"/>
          <w:spacing w:val="-2"/>
          <w:sz w:val="20"/>
          <w:szCs w:val="20"/>
        </w:rPr>
        <w:t>Duotang</w:t>
      </w:r>
      <w:proofErr w:type="spellEnd"/>
      <w:r w:rsidRPr="0044415C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666666"/>
          <w:spacing w:val="-2"/>
          <w:sz w:val="20"/>
          <w:szCs w:val="20"/>
        </w:rPr>
        <w:t>(assorted</w:t>
      </w:r>
      <w:r w:rsidRPr="0044415C">
        <w:rPr>
          <w:rFonts w:ascii="Cavolini" w:hAnsi="Cavolini" w:cs="Cavolini"/>
          <w:color w:val="666666"/>
          <w:spacing w:val="-13"/>
          <w:sz w:val="20"/>
          <w:szCs w:val="20"/>
        </w:rPr>
        <w:t xml:space="preserve"> </w:t>
      </w:r>
      <w:proofErr w:type="spellStart"/>
      <w:r w:rsidRPr="0044415C">
        <w:rPr>
          <w:rFonts w:ascii="Cavolini" w:hAnsi="Cavolini" w:cs="Cavolini"/>
          <w:color w:val="666666"/>
          <w:spacing w:val="-2"/>
          <w:sz w:val="20"/>
          <w:szCs w:val="20"/>
        </w:rPr>
        <w:t>colours</w:t>
      </w:r>
      <w:proofErr w:type="spellEnd"/>
      <w:r w:rsidRPr="0044415C">
        <w:rPr>
          <w:rFonts w:ascii="Cavolini" w:hAnsi="Cavolini" w:cs="Cavolini"/>
          <w:color w:val="666666"/>
          <w:spacing w:val="-2"/>
          <w:sz w:val="20"/>
          <w:szCs w:val="20"/>
        </w:rPr>
        <w:t>)</w:t>
      </w:r>
      <w:r w:rsidRPr="0044415C">
        <w:rPr>
          <w:rFonts w:ascii="Cavolini" w:hAnsi="Cavolini" w:cs="Cavolini"/>
          <w:color w:val="666666"/>
          <w:sz w:val="20"/>
          <w:szCs w:val="20"/>
        </w:rPr>
        <w:tab/>
      </w:r>
    </w:p>
    <w:p w14:paraId="70B281D8" w14:textId="6A15A638" w:rsidR="0044415C" w:rsidRPr="0044415C" w:rsidRDefault="0044415C" w:rsidP="0044415C">
      <w:pPr>
        <w:tabs>
          <w:tab w:val="left" w:pos="5394"/>
        </w:tabs>
        <w:spacing w:after="0"/>
        <w:ind w:left="142"/>
        <w:rPr>
          <w:rFonts w:ascii="Cavolini" w:hAnsi="Cavolini" w:cs="Cavolini"/>
          <w:sz w:val="20"/>
          <w:szCs w:val="20"/>
        </w:rPr>
      </w:pPr>
      <w:r w:rsidRPr="0044415C">
        <w:rPr>
          <w:rFonts w:ascii="Cavolini" w:hAnsi="Cavolini" w:cs="Cavolini"/>
          <w:b/>
          <w:color w:val="333333"/>
          <w:spacing w:val="-2"/>
          <w:sz w:val="20"/>
          <w:szCs w:val="20"/>
        </w:rPr>
        <w:t>3</w:t>
      </w:r>
      <w:r w:rsidRPr="0044415C">
        <w:rPr>
          <w:rFonts w:ascii="Cavolini" w:hAnsi="Cavolini" w:cs="Cavolini"/>
          <w:b/>
          <w:color w:val="333333"/>
          <w:spacing w:val="33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2"/>
          <w:sz w:val="20"/>
          <w:szCs w:val="20"/>
        </w:rPr>
        <w:t>Exercise</w:t>
      </w:r>
      <w:r w:rsidRPr="0044415C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2"/>
          <w:sz w:val="20"/>
          <w:szCs w:val="20"/>
        </w:rPr>
        <w:t>Book</w:t>
      </w:r>
      <w:r w:rsidRPr="0044415C">
        <w:rPr>
          <w:rFonts w:ascii="Cavolini" w:hAnsi="Cavolini" w:cs="Cavolini"/>
          <w:color w:val="333333"/>
          <w:spacing w:val="-15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2"/>
          <w:w w:val="120"/>
          <w:sz w:val="20"/>
          <w:szCs w:val="20"/>
        </w:rPr>
        <w:t>-</w:t>
      </w:r>
      <w:r w:rsidRPr="0044415C">
        <w:rPr>
          <w:rFonts w:ascii="Cavolini" w:hAnsi="Cavolini" w:cs="Cavolini"/>
          <w:color w:val="333333"/>
          <w:spacing w:val="-27"/>
          <w:w w:val="120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2"/>
          <w:sz w:val="20"/>
          <w:szCs w:val="20"/>
        </w:rPr>
        <w:t>40</w:t>
      </w:r>
      <w:r w:rsidRPr="0044415C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2"/>
          <w:sz w:val="20"/>
          <w:szCs w:val="20"/>
        </w:rPr>
        <w:t>pages</w:t>
      </w:r>
    </w:p>
    <w:p w14:paraId="638C171D" w14:textId="77777777" w:rsidR="0044415C" w:rsidRDefault="0044415C" w:rsidP="0044415C">
      <w:pPr>
        <w:pStyle w:val="BodyText"/>
        <w:tabs>
          <w:tab w:val="left" w:pos="5394"/>
        </w:tabs>
        <w:spacing w:before="24"/>
        <w:ind w:left="142"/>
        <w:rPr>
          <w:rFonts w:ascii="Cavolini" w:hAnsi="Cavolini" w:cs="Cavolini"/>
          <w:color w:val="333333"/>
          <w:sz w:val="20"/>
          <w:szCs w:val="20"/>
        </w:rPr>
      </w:pPr>
      <w:r w:rsidRPr="0044415C">
        <w:rPr>
          <w:rFonts w:ascii="Cavolini" w:hAnsi="Cavolini" w:cs="Cavolini"/>
          <w:b/>
          <w:color w:val="333333"/>
          <w:sz w:val="20"/>
          <w:szCs w:val="20"/>
        </w:rPr>
        <w:t>20</w:t>
      </w:r>
      <w:r w:rsidRPr="0044415C">
        <w:rPr>
          <w:rFonts w:ascii="Cavolini" w:hAnsi="Cavolini" w:cs="Cavolini"/>
          <w:b/>
          <w:color w:val="333333"/>
          <w:spacing w:val="52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z w:val="20"/>
          <w:szCs w:val="20"/>
        </w:rPr>
        <w:t>HB</w:t>
      </w:r>
      <w:r w:rsidRPr="0044415C">
        <w:rPr>
          <w:rFonts w:ascii="Cavolini" w:hAnsi="Cavolini" w:cs="Cavolini"/>
          <w:color w:val="333333"/>
          <w:spacing w:val="-7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z w:val="20"/>
          <w:szCs w:val="20"/>
        </w:rPr>
        <w:t>Pencils</w:t>
      </w:r>
      <w:r w:rsidRPr="0044415C">
        <w:rPr>
          <w:rFonts w:ascii="Cavolini" w:hAnsi="Cavolini" w:cs="Cavolini"/>
          <w:color w:val="333333"/>
          <w:spacing w:val="-6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z w:val="20"/>
          <w:szCs w:val="20"/>
        </w:rPr>
        <w:t>(pre-</w:t>
      </w:r>
      <w:r w:rsidRPr="0044415C">
        <w:rPr>
          <w:rFonts w:ascii="Cavolini" w:hAnsi="Cavolini" w:cs="Cavolini"/>
          <w:color w:val="333333"/>
          <w:spacing w:val="-2"/>
          <w:sz w:val="20"/>
          <w:szCs w:val="20"/>
        </w:rPr>
        <w:t>sharpened)</w:t>
      </w:r>
      <w:r w:rsidRPr="0044415C">
        <w:rPr>
          <w:rFonts w:ascii="Cavolini" w:hAnsi="Cavolini" w:cs="Cavolini"/>
          <w:color w:val="333333"/>
          <w:sz w:val="20"/>
          <w:szCs w:val="20"/>
        </w:rPr>
        <w:tab/>
      </w:r>
    </w:p>
    <w:p w14:paraId="0B2C2EF0" w14:textId="1E98B608" w:rsidR="0044415C" w:rsidRPr="0044415C" w:rsidRDefault="0044415C" w:rsidP="0044415C">
      <w:pPr>
        <w:pStyle w:val="BodyText"/>
        <w:tabs>
          <w:tab w:val="left" w:pos="5394"/>
        </w:tabs>
        <w:spacing w:before="24"/>
        <w:ind w:left="142"/>
        <w:rPr>
          <w:rFonts w:ascii="Cavolini" w:hAnsi="Cavolini" w:cs="Cavolini"/>
          <w:sz w:val="20"/>
          <w:szCs w:val="20"/>
        </w:rPr>
      </w:pPr>
      <w:r w:rsidRPr="0044415C">
        <w:rPr>
          <w:rFonts w:ascii="Cavolini" w:hAnsi="Cavolini" w:cs="Cavolini"/>
          <w:b/>
          <w:color w:val="333333"/>
          <w:sz w:val="20"/>
          <w:szCs w:val="20"/>
        </w:rPr>
        <w:t>2</w:t>
      </w:r>
      <w:r w:rsidRPr="0044415C">
        <w:rPr>
          <w:rFonts w:ascii="Cavolini" w:hAnsi="Cavolini" w:cs="Cavolini"/>
          <w:b/>
          <w:color w:val="333333"/>
          <w:spacing w:val="17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z w:val="20"/>
          <w:szCs w:val="20"/>
        </w:rPr>
        <w:t>Highlighter(s)</w:t>
      </w:r>
      <w:r w:rsidRPr="0044415C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z w:val="20"/>
          <w:szCs w:val="20"/>
        </w:rPr>
        <w:t>-</w:t>
      </w:r>
      <w:r w:rsidRPr="0044415C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2"/>
          <w:sz w:val="20"/>
          <w:szCs w:val="20"/>
        </w:rPr>
        <w:t>yellow</w:t>
      </w:r>
    </w:p>
    <w:p w14:paraId="3DE1C07C" w14:textId="5B969F83" w:rsidR="0044415C" w:rsidRDefault="0044415C" w:rsidP="0044415C">
      <w:pPr>
        <w:pStyle w:val="BodyText"/>
        <w:tabs>
          <w:tab w:val="left" w:pos="5394"/>
        </w:tabs>
        <w:spacing w:before="25"/>
        <w:ind w:left="142"/>
        <w:rPr>
          <w:rFonts w:ascii="Cavolini" w:hAnsi="Cavolini" w:cs="Cavolini"/>
          <w:color w:val="333333"/>
          <w:sz w:val="20"/>
          <w:szCs w:val="20"/>
        </w:rPr>
      </w:pPr>
      <w:r w:rsidRPr="0044415C">
        <w:rPr>
          <w:rFonts w:ascii="Cavolini" w:hAnsi="Cavolini" w:cs="Cavolini"/>
          <w:b/>
          <w:color w:val="333333"/>
          <w:spacing w:val="-2"/>
          <w:sz w:val="20"/>
          <w:szCs w:val="20"/>
        </w:rPr>
        <w:t>5</w:t>
      </w:r>
      <w:r w:rsidRPr="0044415C">
        <w:rPr>
          <w:rFonts w:ascii="Cavolini" w:hAnsi="Cavolini" w:cs="Cavolini"/>
          <w:b/>
          <w:color w:val="333333"/>
          <w:spacing w:val="14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2"/>
          <w:sz w:val="20"/>
          <w:szCs w:val="20"/>
        </w:rPr>
        <w:t>Whiteboard</w:t>
      </w:r>
      <w:r w:rsidRPr="0044415C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2"/>
          <w:sz w:val="20"/>
          <w:szCs w:val="20"/>
        </w:rPr>
        <w:t>Marker(s)</w:t>
      </w:r>
      <w:r w:rsidRPr="0044415C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2"/>
          <w:sz w:val="20"/>
          <w:szCs w:val="20"/>
        </w:rPr>
        <w:t>-</w:t>
      </w:r>
      <w:r w:rsidRPr="0044415C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2"/>
          <w:sz w:val="20"/>
          <w:szCs w:val="20"/>
        </w:rPr>
        <w:t>Chisel</w:t>
      </w:r>
      <w:r w:rsidRPr="0044415C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5"/>
          <w:sz w:val="20"/>
          <w:szCs w:val="20"/>
        </w:rPr>
        <w:t>Tip</w:t>
      </w:r>
      <w:r w:rsidRPr="0044415C">
        <w:rPr>
          <w:rFonts w:ascii="Cavolini" w:hAnsi="Cavolini" w:cs="Cavolini"/>
          <w:color w:val="333333"/>
          <w:sz w:val="20"/>
          <w:szCs w:val="20"/>
        </w:rPr>
        <w:tab/>
      </w:r>
    </w:p>
    <w:p w14:paraId="39115D38" w14:textId="105F94F2" w:rsidR="0044415C" w:rsidRPr="0044415C" w:rsidRDefault="0044415C" w:rsidP="0044415C">
      <w:pPr>
        <w:pStyle w:val="BodyText"/>
        <w:tabs>
          <w:tab w:val="left" w:pos="5394"/>
        </w:tabs>
        <w:spacing w:before="25"/>
        <w:ind w:left="142"/>
        <w:rPr>
          <w:rFonts w:ascii="Cavolini" w:hAnsi="Cavolini" w:cs="Cavolini"/>
          <w:sz w:val="20"/>
          <w:szCs w:val="20"/>
        </w:rPr>
      </w:pPr>
      <w:r w:rsidRPr="0044415C">
        <w:rPr>
          <w:rFonts w:ascii="Cavolini" w:hAnsi="Cavolini" w:cs="Cavolini"/>
          <w:b/>
          <w:color w:val="333333"/>
          <w:sz w:val="20"/>
          <w:szCs w:val="20"/>
        </w:rPr>
        <w:t>2</w:t>
      </w:r>
      <w:r w:rsidRPr="0044415C">
        <w:rPr>
          <w:rFonts w:ascii="Cavolini" w:hAnsi="Cavolini" w:cs="Cavolini"/>
          <w:b/>
          <w:color w:val="333333"/>
          <w:spacing w:val="21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z w:val="20"/>
          <w:szCs w:val="20"/>
        </w:rPr>
        <w:t>White</w:t>
      </w:r>
      <w:r w:rsidRPr="0044415C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z w:val="20"/>
          <w:szCs w:val="20"/>
        </w:rPr>
        <w:t>Eraser</w:t>
      </w:r>
      <w:r w:rsidRPr="0044415C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2"/>
          <w:sz w:val="20"/>
          <w:szCs w:val="20"/>
        </w:rPr>
        <w:t>(large)</w:t>
      </w:r>
    </w:p>
    <w:p w14:paraId="21B9A2F5" w14:textId="77777777" w:rsidR="0044415C" w:rsidRDefault="0044415C" w:rsidP="0044415C">
      <w:pPr>
        <w:pStyle w:val="BodyText"/>
        <w:tabs>
          <w:tab w:val="left" w:pos="5394"/>
        </w:tabs>
        <w:spacing w:before="24"/>
        <w:ind w:left="142"/>
        <w:rPr>
          <w:rFonts w:ascii="Cavolini" w:hAnsi="Cavolini" w:cs="Cavolini"/>
          <w:color w:val="333333"/>
          <w:sz w:val="20"/>
          <w:szCs w:val="20"/>
        </w:rPr>
      </w:pPr>
      <w:r w:rsidRPr="0044415C">
        <w:rPr>
          <w:rFonts w:ascii="Cavolini" w:hAnsi="Cavolini" w:cs="Cavolini"/>
          <w:b/>
          <w:color w:val="333333"/>
          <w:sz w:val="20"/>
          <w:szCs w:val="20"/>
        </w:rPr>
        <w:t>4</w:t>
      </w:r>
      <w:r w:rsidRPr="0044415C">
        <w:rPr>
          <w:rFonts w:ascii="Cavolini" w:hAnsi="Cavolini" w:cs="Cavolini"/>
          <w:b/>
          <w:color w:val="333333"/>
          <w:spacing w:val="24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z w:val="20"/>
          <w:szCs w:val="20"/>
        </w:rPr>
        <w:t>40g</w:t>
      </w:r>
      <w:r w:rsidRPr="0044415C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z w:val="20"/>
          <w:szCs w:val="20"/>
        </w:rPr>
        <w:t>Glue</w:t>
      </w:r>
      <w:r w:rsidRPr="0044415C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2"/>
          <w:sz w:val="20"/>
          <w:szCs w:val="20"/>
        </w:rPr>
        <w:t>Stick</w:t>
      </w:r>
      <w:r w:rsidRPr="0044415C">
        <w:rPr>
          <w:rFonts w:ascii="Cavolini" w:hAnsi="Cavolini" w:cs="Cavolini"/>
          <w:color w:val="333333"/>
          <w:sz w:val="20"/>
          <w:szCs w:val="20"/>
        </w:rPr>
        <w:tab/>
      </w:r>
    </w:p>
    <w:p w14:paraId="6A31F160" w14:textId="413A14A4" w:rsidR="0044415C" w:rsidRPr="0044415C" w:rsidRDefault="0044415C" w:rsidP="0044415C">
      <w:pPr>
        <w:pStyle w:val="BodyText"/>
        <w:tabs>
          <w:tab w:val="left" w:pos="5394"/>
        </w:tabs>
        <w:spacing w:before="24"/>
        <w:ind w:left="142"/>
        <w:rPr>
          <w:rFonts w:ascii="Cavolini" w:hAnsi="Cavolini" w:cs="Cavolini"/>
          <w:sz w:val="20"/>
          <w:szCs w:val="20"/>
        </w:rPr>
      </w:pPr>
      <w:r w:rsidRPr="0044415C">
        <w:rPr>
          <w:rFonts w:ascii="Cavolini" w:hAnsi="Cavolini" w:cs="Cavolini"/>
          <w:b/>
          <w:color w:val="333333"/>
          <w:spacing w:val="-2"/>
          <w:sz w:val="20"/>
          <w:szCs w:val="20"/>
        </w:rPr>
        <w:t>1</w:t>
      </w:r>
      <w:r w:rsidRPr="0044415C">
        <w:rPr>
          <w:rFonts w:ascii="Cavolini" w:hAnsi="Cavolini" w:cs="Cavolini"/>
          <w:b/>
          <w:color w:val="333333"/>
          <w:spacing w:val="8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2"/>
          <w:sz w:val="20"/>
          <w:szCs w:val="20"/>
        </w:rPr>
        <w:t>3</w:t>
      </w:r>
      <w:r w:rsidRPr="0044415C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2"/>
          <w:sz w:val="20"/>
          <w:szCs w:val="20"/>
        </w:rPr>
        <w:t>x</w:t>
      </w:r>
      <w:r w:rsidRPr="0044415C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2"/>
          <w:sz w:val="20"/>
          <w:szCs w:val="20"/>
        </w:rPr>
        <w:t>3"</w:t>
      </w:r>
      <w:r w:rsidRPr="0044415C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>
        <w:rPr>
          <w:rFonts w:ascii="Cavolini" w:hAnsi="Cavolini" w:cs="Cavolini"/>
          <w:color w:val="333333"/>
          <w:spacing w:val="-2"/>
          <w:sz w:val="20"/>
          <w:szCs w:val="20"/>
        </w:rPr>
        <w:t>sticky notes</w:t>
      </w:r>
      <w:r w:rsidRPr="0044415C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2"/>
          <w:sz w:val="20"/>
          <w:szCs w:val="20"/>
        </w:rPr>
        <w:t>(yellow)</w:t>
      </w:r>
    </w:p>
    <w:p w14:paraId="1905ED62" w14:textId="060DEC68" w:rsidR="0044415C" w:rsidRPr="0044415C" w:rsidRDefault="0044415C" w:rsidP="0044415C">
      <w:pPr>
        <w:pStyle w:val="BodyText"/>
        <w:spacing w:before="25"/>
        <w:ind w:left="142"/>
        <w:rPr>
          <w:rFonts w:ascii="Cavolini" w:hAnsi="Cavolini" w:cs="Cavolini"/>
          <w:sz w:val="20"/>
          <w:szCs w:val="20"/>
        </w:rPr>
      </w:pPr>
      <w:r w:rsidRPr="0044415C">
        <w:rPr>
          <w:rFonts w:ascii="Cavolini" w:hAnsi="Cavolini" w:cs="Cavolini"/>
          <w:b/>
          <w:color w:val="333333"/>
          <w:spacing w:val="-4"/>
          <w:sz w:val="20"/>
          <w:szCs w:val="20"/>
        </w:rPr>
        <w:t>1</w:t>
      </w:r>
      <w:r w:rsidRPr="0044415C">
        <w:rPr>
          <w:rFonts w:ascii="Cavolini" w:hAnsi="Cavolini" w:cs="Cavolini"/>
          <w:b/>
          <w:color w:val="333333"/>
          <w:spacing w:val="22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4"/>
          <w:sz w:val="20"/>
          <w:szCs w:val="20"/>
        </w:rPr>
        <w:t>Large</w:t>
      </w:r>
      <w:r w:rsidRPr="0044415C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proofErr w:type="spellStart"/>
      <w:r>
        <w:rPr>
          <w:rFonts w:ascii="Cavolini" w:hAnsi="Cavolini" w:cs="Cavolini"/>
          <w:color w:val="333333"/>
          <w:spacing w:val="-4"/>
          <w:sz w:val="20"/>
          <w:szCs w:val="20"/>
        </w:rPr>
        <w:t>z</w:t>
      </w:r>
      <w:r w:rsidRPr="0044415C">
        <w:rPr>
          <w:rFonts w:ascii="Cavolini" w:hAnsi="Cavolini" w:cs="Cavolini"/>
          <w:color w:val="333333"/>
          <w:spacing w:val="-4"/>
          <w:sz w:val="20"/>
          <w:szCs w:val="20"/>
        </w:rPr>
        <w:t>iploc</w:t>
      </w:r>
      <w:proofErr w:type="spellEnd"/>
      <w:r w:rsidRPr="0044415C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4"/>
          <w:sz w:val="20"/>
          <w:szCs w:val="20"/>
        </w:rPr>
        <w:t>Bags</w:t>
      </w:r>
      <w:r w:rsidRPr="0044415C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4"/>
          <w:sz w:val="20"/>
          <w:szCs w:val="20"/>
        </w:rPr>
        <w:t>(27</w:t>
      </w:r>
      <w:r w:rsidRPr="0044415C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4"/>
          <w:sz w:val="20"/>
          <w:szCs w:val="20"/>
        </w:rPr>
        <w:t>x</w:t>
      </w:r>
      <w:r w:rsidRPr="0044415C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4"/>
          <w:sz w:val="20"/>
          <w:szCs w:val="20"/>
        </w:rPr>
        <w:t>28cm)</w:t>
      </w:r>
    </w:p>
    <w:p w14:paraId="13708599" w14:textId="77777777" w:rsidR="0044415C" w:rsidRPr="0044415C" w:rsidRDefault="0044415C" w:rsidP="0044415C">
      <w:pPr>
        <w:pStyle w:val="BodyText"/>
        <w:spacing w:before="62"/>
        <w:rPr>
          <w:rFonts w:ascii="Cavolini" w:hAnsi="Cavolini" w:cs="Cavolini"/>
          <w:sz w:val="20"/>
          <w:szCs w:val="20"/>
        </w:rPr>
      </w:pPr>
      <w:r w:rsidRPr="0044415C">
        <w:rPr>
          <w:rFonts w:ascii="Cavolini" w:hAnsi="Cavolini" w:cs="Cavolin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4BB7A4C" wp14:editId="674F93A4">
                <wp:simplePos x="0" y="0"/>
                <wp:positionH relativeFrom="page">
                  <wp:posOffset>540004</wp:posOffset>
                </wp:positionH>
                <wp:positionV relativeFrom="paragraph">
                  <wp:posOffset>204748</wp:posOffset>
                </wp:positionV>
                <wp:extent cx="64801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DDDDD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FBCD4" id="Graphic 4" o:spid="_x0000_s1026" style="position:absolute;margin-left:42.5pt;margin-top:16.1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" path="m,l6480048,e" filled="f" strokecolor="#ddd" strokeweight=".2mm">
                <v:path arrowok="t"/>
                <w10:wrap type="topAndBottom" anchorx="page"/>
              </v:shape>
            </w:pict>
          </mc:Fallback>
        </mc:AlternateContent>
      </w:r>
    </w:p>
    <w:p w14:paraId="5EC1EC83" w14:textId="77777777" w:rsidR="0044415C" w:rsidRPr="0044415C" w:rsidRDefault="0044415C" w:rsidP="0044415C">
      <w:pPr>
        <w:pStyle w:val="BodyText"/>
        <w:spacing w:before="34"/>
        <w:rPr>
          <w:rFonts w:ascii="Cavolini" w:hAnsi="Cavolini" w:cs="Cavolini"/>
          <w:sz w:val="20"/>
          <w:szCs w:val="20"/>
        </w:rPr>
      </w:pPr>
    </w:p>
    <w:p w14:paraId="509B44B1" w14:textId="77777777" w:rsidR="0044415C" w:rsidRPr="0044415C" w:rsidRDefault="0044415C" w:rsidP="0044415C">
      <w:pPr>
        <w:pStyle w:val="Heading1"/>
        <w:rPr>
          <w:rFonts w:ascii="Cavolini" w:hAnsi="Cavolini" w:cs="Cavolini"/>
          <w:sz w:val="20"/>
          <w:szCs w:val="20"/>
        </w:rPr>
      </w:pPr>
      <w:r w:rsidRPr="0044415C">
        <w:rPr>
          <w:rFonts w:ascii="Cavolini" w:hAnsi="Cavolini" w:cs="Cavolini"/>
          <w:color w:val="333333"/>
          <w:spacing w:val="-6"/>
          <w:w w:val="105"/>
          <w:sz w:val="20"/>
          <w:szCs w:val="20"/>
        </w:rPr>
        <w:t>Additional</w:t>
      </w:r>
      <w:r w:rsidRPr="0044415C">
        <w:rPr>
          <w:rFonts w:ascii="Cavolini" w:hAnsi="Cavolini" w:cs="Cavolini"/>
          <w:color w:val="333333"/>
          <w:spacing w:val="-34"/>
          <w:w w:val="105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6"/>
          <w:w w:val="105"/>
          <w:sz w:val="20"/>
          <w:szCs w:val="20"/>
        </w:rPr>
        <w:t>Required</w:t>
      </w:r>
      <w:r w:rsidRPr="0044415C">
        <w:rPr>
          <w:rFonts w:ascii="Cavolini" w:hAnsi="Cavolini" w:cs="Cavolini"/>
          <w:color w:val="333333"/>
          <w:spacing w:val="-33"/>
          <w:w w:val="105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6"/>
          <w:w w:val="105"/>
          <w:sz w:val="20"/>
          <w:szCs w:val="20"/>
        </w:rPr>
        <w:t>Items</w:t>
      </w:r>
    </w:p>
    <w:p w14:paraId="6FA711BD" w14:textId="77777777" w:rsidR="0044415C" w:rsidRPr="0044415C" w:rsidRDefault="0044415C" w:rsidP="0044415C">
      <w:pPr>
        <w:pStyle w:val="BodyText"/>
        <w:spacing w:before="142"/>
        <w:rPr>
          <w:rFonts w:ascii="Cavolini" w:hAnsi="Cavolini" w:cs="Cavolini"/>
          <w:sz w:val="20"/>
          <w:szCs w:val="20"/>
        </w:rPr>
      </w:pPr>
      <w:r w:rsidRPr="0044415C">
        <w:rPr>
          <w:rFonts w:ascii="Cavolini" w:hAnsi="Cavolini" w:cs="Cavolini"/>
          <w:color w:val="333333"/>
          <w:spacing w:val="-4"/>
          <w:sz w:val="20"/>
          <w:szCs w:val="20"/>
        </w:rPr>
        <w:t>These</w:t>
      </w:r>
      <w:r w:rsidRPr="0044415C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4"/>
          <w:sz w:val="20"/>
          <w:szCs w:val="20"/>
        </w:rPr>
        <w:t>items</w:t>
      </w:r>
      <w:r w:rsidRPr="0044415C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4"/>
          <w:sz w:val="20"/>
          <w:szCs w:val="20"/>
        </w:rPr>
        <w:t>only</w:t>
      </w:r>
      <w:r w:rsidRPr="0044415C">
        <w:rPr>
          <w:rFonts w:ascii="Cavolini" w:hAnsi="Cavolini" w:cs="Cavolini"/>
          <w:color w:val="333333"/>
          <w:spacing w:val="-12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4"/>
          <w:sz w:val="20"/>
          <w:szCs w:val="20"/>
        </w:rPr>
        <w:t>need</w:t>
      </w:r>
      <w:r w:rsidRPr="0044415C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4"/>
          <w:sz w:val="20"/>
          <w:szCs w:val="20"/>
        </w:rPr>
        <w:t>to</w:t>
      </w:r>
      <w:r w:rsidRPr="0044415C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4"/>
          <w:sz w:val="20"/>
          <w:szCs w:val="20"/>
        </w:rPr>
        <w:t>be</w:t>
      </w:r>
      <w:r w:rsidRPr="0044415C">
        <w:rPr>
          <w:rFonts w:ascii="Cavolini" w:hAnsi="Cavolini" w:cs="Cavolini"/>
          <w:color w:val="333333"/>
          <w:spacing w:val="-12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4"/>
          <w:sz w:val="20"/>
          <w:szCs w:val="20"/>
        </w:rPr>
        <w:t>purchased</w:t>
      </w:r>
      <w:r w:rsidRPr="0044415C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4"/>
          <w:sz w:val="20"/>
          <w:szCs w:val="20"/>
        </w:rPr>
        <w:t>if</w:t>
      </w:r>
      <w:r w:rsidRPr="0044415C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4"/>
          <w:sz w:val="20"/>
          <w:szCs w:val="20"/>
        </w:rPr>
        <w:t>the</w:t>
      </w:r>
      <w:r w:rsidRPr="0044415C">
        <w:rPr>
          <w:rFonts w:ascii="Cavolini" w:hAnsi="Cavolini" w:cs="Cavolini"/>
          <w:color w:val="333333"/>
          <w:spacing w:val="-12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4"/>
          <w:sz w:val="20"/>
          <w:szCs w:val="20"/>
        </w:rPr>
        <w:t>student</w:t>
      </w:r>
      <w:r w:rsidRPr="0044415C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4"/>
          <w:sz w:val="20"/>
          <w:szCs w:val="20"/>
        </w:rPr>
        <w:t>does</w:t>
      </w:r>
      <w:r w:rsidRPr="0044415C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4"/>
          <w:sz w:val="20"/>
          <w:szCs w:val="20"/>
        </w:rPr>
        <w:t>not</w:t>
      </w:r>
      <w:r w:rsidRPr="0044415C">
        <w:rPr>
          <w:rFonts w:ascii="Cavolini" w:hAnsi="Cavolini" w:cs="Cavolini"/>
          <w:color w:val="333333"/>
          <w:spacing w:val="-12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4"/>
          <w:sz w:val="20"/>
          <w:szCs w:val="20"/>
        </w:rPr>
        <w:t>already</w:t>
      </w:r>
      <w:r w:rsidRPr="0044415C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4"/>
          <w:sz w:val="20"/>
          <w:szCs w:val="20"/>
        </w:rPr>
        <w:t>own</w:t>
      </w:r>
      <w:r w:rsidRPr="0044415C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44415C">
        <w:rPr>
          <w:rFonts w:ascii="Cavolini" w:hAnsi="Cavolini" w:cs="Cavolini"/>
          <w:color w:val="333333"/>
          <w:spacing w:val="-4"/>
          <w:sz w:val="20"/>
          <w:szCs w:val="20"/>
        </w:rPr>
        <w:t>them.</w:t>
      </w:r>
    </w:p>
    <w:p w14:paraId="4BF0B4CA" w14:textId="77777777" w:rsidR="0044415C" w:rsidRPr="0044415C" w:rsidRDefault="0044415C" w:rsidP="0044415C">
      <w:pPr>
        <w:pStyle w:val="BodyText"/>
        <w:spacing w:before="9"/>
        <w:rPr>
          <w:rFonts w:ascii="Cavolini" w:hAnsi="Cavolini" w:cs="Cavolini"/>
          <w:b/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6"/>
      </w:tblGrid>
      <w:tr w:rsidR="0044415C" w:rsidRPr="0044415C" w14:paraId="097D1410" w14:textId="77777777" w:rsidTr="00A1732F">
        <w:trPr>
          <w:trHeight w:val="226"/>
        </w:trPr>
        <w:tc>
          <w:tcPr>
            <w:tcW w:w="5026" w:type="dxa"/>
          </w:tcPr>
          <w:p w14:paraId="6C5479A1" w14:textId="77777777" w:rsidR="0044415C" w:rsidRPr="0044415C" w:rsidRDefault="0044415C" w:rsidP="00A1732F">
            <w:pPr>
              <w:pStyle w:val="TableParagraph"/>
              <w:spacing w:before="0" w:line="207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44415C">
              <w:rPr>
                <w:rFonts w:ascii="Cavolini" w:hAnsi="Cavolini" w:cs="Cavolini"/>
                <w:b/>
                <w:color w:val="333333"/>
                <w:spacing w:val="-2"/>
                <w:sz w:val="20"/>
                <w:szCs w:val="20"/>
              </w:rPr>
              <w:t>1</w:t>
            </w:r>
            <w:r w:rsidRPr="0044415C">
              <w:rPr>
                <w:rFonts w:ascii="Cavolini" w:hAnsi="Cavolini" w:cs="Cavolini"/>
                <w:b/>
                <w:color w:val="333333"/>
                <w:spacing w:val="21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Package</w:t>
            </w:r>
            <w:r w:rsidRPr="0044415C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of</w:t>
            </w:r>
            <w:r w:rsidRPr="0044415C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24</w:t>
            </w:r>
            <w:r w:rsidRPr="0044415C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Pencil</w:t>
            </w:r>
            <w:r w:rsidRPr="0044415C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Crayons</w:t>
            </w:r>
            <w:r w:rsidRPr="0044415C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(pre-sharpened)</w:t>
            </w:r>
          </w:p>
        </w:tc>
      </w:tr>
      <w:tr w:rsidR="0044415C" w:rsidRPr="0044415C" w14:paraId="3C3DE6F9" w14:textId="77777777" w:rsidTr="00A1732F">
        <w:trPr>
          <w:trHeight w:val="240"/>
        </w:trPr>
        <w:tc>
          <w:tcPr>
            <w:tcW w:w="5026" w:type="dxa"/>
          </w:tcPr>
          <w:p w14:paraId="1E774EFB" w14:textId="77777777" w:rsidR="0044415C" w:rsidRPr="0044415C" w:rsidRDefault="0044415C" w:rsidP="00A1732F">
            <w:pPr>
              <w:pStyle w:val="TableParagraph"/>
              <w:spacing w:line="212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44415C">
              <w:rPr>
                <w:rFonts w:ascii="Cavolini" w:hAnsi="Cavolini" w:cs="Cavolini"/>
                <w:b/>
                <w:color w:val="333333"/>
                <w:spacing w:val="-6"/>
                <w:sz w:val="20"/>
                <w:szCs w:val="20"/>
              </w:rPr>
              <w:t>1</w:t>
            </w:r>
            <w:r w:rsidRPr="0044415C">
              <w:rPr>
                <w:rFonts w:ascii="Cavolini" w:hAnsi="Cavolini" w:cs="Cavolini"/>
                <w:b/>
                <w:color w:val="333333"/>
                <w:spacing w:val="38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pacing w:val="-6"/>
                <w:sz w:val="20"/>
                <w:szCs w:val="20"/>
              </w:rPr>
              <w:t>Package</w:t>
            </w:r>
            <w:r w:rsidRPr="0044415C">
              <w:rPr>
                <w:rFonts w:ascii="Cavolini" w:hAnsi="Cavolini" w:cs="Cavolini"/>
                <w:color w:val="333333"/>
                <w:spacing w:val="-13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pacing w:val="-6"/>
                <w:sz w:val="20"/>
                <w:szCs w:val="20"/>
              </w:rPr>
              <w:t>of</w:t>
            </w:r>
            <w:r w:rsidRPr="0044415C">
              <w:rPr>
                <w:rFonts w:ascii="Cavolini" w:hAnsi="Cavolini" w:cs="Cavolini"/>
                <w:color w:val="333333"/>
                <w:spacing w:val="-13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pacing w:val="-6"/>
                <w:sz w:val="20"/>
                <w:szCs w:val="20"/>
              </w:rPr>
              <w:t>12</w:t>
            </w:r>
            <w:r w:rsidRPr="0044415C">
              <w:rPr>
                <w:rFonts w:ascii="Cavolini" w:hAnsi="Cavolini" w:cs="Cavolini"/>
                <w:color w:val="333333"/>
                <w:spacing w:val="-13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pacing w:val="-6"/>
                <w:sz w:val="20"/>
                <w:szCs w:val="20"/>
              </w:rPr>
              <w:t>Washable</w:t>
            </w:r>
            <w:r w:rsidRPr="0044415C">
              <w:rPr>
                <w:rFonts w:ascii="Cavolini" w:hAnsi="Cavolini" w:cs="Cavolini"/>
                <w:color w:val="333333"/>
                <w:spacing w:val="-13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pacing w:val="-6"/>
                <w:sz w:val="20"/>
                <w:szCs w:val="20"/>
              </w:rPr>
              <w:t>Fine</w:t>
            </w:r>
            <w:r w:rsidRPr="0044415C">
              <w:rPr>
                <w:rFonts w:ascii="Cavolini" w:hAnsi="Cavolini" w:cs="Cavolini"/>
                <w:color w:val="333333"/>
                <w:spacing w:val="-13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pacing w:val="-6"/>
                <w:sz w:val="20"/>
                <w:szCs w:val="20"/>
              </w:rPr>
              <w:t>Tipped</w:t>
            </w:r>
            <w:r w:rsidRPr="0044415C">
              <w:rPr>
                <w:rFonts w:ascii="Cavolini" w:hAnsi="Cavolini" w:cs="Cavolini"/>
                <w:color w:val="333333"/>
                <w:spacing w:val="-13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pacing w:val="-6"/>
                <w:sz w:val="20"/>
                <w:szCs w:val="20"/>
              </w:rPr>
              <w:t>Markers</w:t>
            </w:r>
          </w:p>
        </w:tc>
      </w:tr>
      <w:tr w:rsidR="0044415C" w:rsidRPr="0044415C" w14:paraId="5103224A" w14:textId="77777777" w:rsidTr="00A1732F">
        <w:trPr>
          <w:trHeight w:val="240"/>
        </w:trPr>
        <w:tc>
          <w:tcPr>
            <w:tcW w:w="5026" w:type="dxa"/>
          </w:tcPr>
          <w:p w14:paraId="2DD2A62A" w14:textId="77777777" w:rsidR="0044415C" w:rsidRPr="0044415C" w:rsidRDefault="0044415C" w:rsidP="00A1732F">
            <w:pPr>
              <w:pStyle w:val="TableParagraph"/>
              <w:spacing w:line="212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44415C">
              <w:rPr>
                <w:rFonts w:ascii="Cavolini" w:hAnsi="Cavolini" w:cs="Cavolini"/>
                <w:b/>
                <w:color w:val="333333"/>
                <w:sz w:val="20"/>
                <w:szCs w:val="20"/>
              </w:rPr>
              <w:t>1</w:t>
            </w:r>
            <w:r w:rsidRPr="0044415C">
              <w:rPr>
                <w:rFonts w:ascii="Cavolini" w:hAnsi="Cavolini" w:cs="Cavolini"/>
                <w:b/>
                <w:color w:val="333333"/>
                <w:spacing w:val="18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z w:val="20"/>
                <w:szCs w:val="20"/>
              </w:rPr>
              <w:t>Pencil</w:t>
            </w:r>
            <w:r w:rsidRPr="0044415C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Pouch</w:t>
            </w:r>
          </w:p>
        </w:tc>
      </w:tr>
      <w:tr w:rsidR="0044415C" w:rsidRPr="0044415C" w14:paraId="792C0625" w14:textId="77777777" w:rsidTr="00A1732F">
        <w:trPr>
          <w:trHeight w:val="240"/>
        </w:trPr>
        <w:tc>
          <w:tcPr>
            <w:tcW w:w="5026" w:type="dxa"/>
          </w:tcPr>
          <w:p w14:paraId="00474841" w14:textId="77777777" w:rsidR="0044415C" w:rsidRPr="0044415C" w:rsidRDefault="0044415C" w:rsidP="00A1732F">
            <w:pPr>
              <w:pStyle w:val="TableParagraph"/>
              <w:spacing w:line="212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44415C">
              <w:rPr>
                <w:rFonts w:ascii="Cavolini" w:hAnsi="Cavolini" w:cs="Cavolini"/>
                <w:b/>
                <w:color w:val="333333"/>
                <w:spacing w:val="-2"/>
                <w:sz w:val="20"/>
                <w:szCs w:val="20"/>
              </w:rPr>
              <w:t>1</w:t>
            </w:r>
            <w:r w:rsidRPr="0044415C">
              <w:rPr>
                <w:rFonts w:ascii="Cavolini" w:hAnsi="Cavolini" w:cs="Cavolini"/>
                <w:b/>
                <w:color w:val="333333"/>
                <w:spacing w:val="18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Pointed</w:t>
            </w:r>
            <w:r w:rsidRPr="0044415C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Scissors</w:t>
            </w:r>
            <w:r w:rsidRPr="0044415C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(</w:t>
            </w:r>
            <w:proofErr w:type="gramStart"/>
            <w:r w:rsidRPr="0044415C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Right</w:t>
            </w:r>
            <w:r w:rsidRPr="0044415C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Handed</w:t>
            </w:r>
            <w:proofErr w:type="gramEnd"/>
            <w:r w:rsidRPr="0044415C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)</w:t>
            </w:r>
            <w:r w:rsidRPr="0044415C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666666"/>
                <w:spacing w:val="-4"/>
                <w:sz w:val="20"/>
                <w:szCs w:val="20"/>
              </w:rPr>
              <w:t>(OR)</w:t>
            </w:r>
          </w:p>
        </w:tc>
      </w:tr>
      <w:tr w:rsidR="0044415C" w:rsidRPr="0044415C" w14:paraId="4C114B75" w14:textId="77777777" w:rsidTr="00A1732F">
        <w:trPr>
          <w:trHeight w:val="240"/>
        </w:trPr>
        <w:tc>
          <w:tcPr>
            <w:tcW w:w="5026" w:type="dxa"/>
          </w:tcPr>
          <w:p w14:paraId="28F4A1F8" w14:textId="77777777" w:rsidR="0044415C" w:rsidRPr="0044415C" w:rsidRDefault="0044415C" w:rsidP="00A1732F">
            <w:pPr>
              <w:pStyle w:val="TableParagraph"/>
              <w:spacing w:line="212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44415C">
              <w:rPr>
                <w:rFonts w:ascii="Cavolini" w:hAnsi="Cavolini" w:cs="Cavolini"/>
                <w:b/>
                <w:color w:val="333333"/>
                <w:sz w:val="20"/>
                <w:szCs w:val="20"/>
              </w:rPr>
              <w:t>1</w:t>
            </w:r>
            <w:r w:rsidRPr="0044415C">
              <w:rPr>
                <w:rFonts w:ascii="Cavolini" w:hAnsi="Cavolini" w:cs="Cavolini"/>
                <w:b/>
                <w:color w:val="333333"/>
                <w:spacing w:val="11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z w:val="20"/>
                <w:szCs w:val="20"/>
              </w:rPr>
              <w:t>Pointed</w:t>
            </w:r>
            <w:r w:rsidRPr="0044415C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z w:val="20"/>
                <w:szCs w:val="20"/>
              </w:rPr>
              <w:t>Scissors</w:t>
            </w:r>
            <w:r w:rsidRPr="0044415C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z w:val="20"/>
                <w:szCs w:val="20"/>
              </w:rPr>
              <w:t>(</w:t>
            </w:r>
            <w:proofErr w:type="gramStart"/>
            <w:r w:rsidRPr="0044415C">
              <w:rPr>
                <w:rFonts w:ascii="Cavolini" w:hAnsi="Cavolini" w:cs="Cavolini"/>
                <w:color w:val="333333"/>
                <w:sz w:val="20"/>
                <w:szCs w:val="20"/>
              </w:rPr>
              <w:t>Left</w:t>
            </w:r>
            <w:r w:rsidRPr="0044415C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Handed</w:t>
            </w:r>
            <w:proofErr w:type="gramEnd"/>
            <w:r w:rsidRPr="0044415C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)</w:t>
            </w:r>
          </w:p>
        </w:tc>
      </w:tr>
      <w:tr w:rsidR="0044415C" w:rsidRPr="0044415C" w14:paraId="4CDEC5D3" w14:textId="77777777" w:rsidTr="00A1732F">
        <w:trPr>
          <w:trHeight w:val="240"/>
        </w:trPr>
        <w:tc>
          <w:tcPr>
            <w:tcW w:w="5026" w:type="dxa"/>
          </w:tcPr>
          <w:p w14:paraId="4E889F65" w14:textId="77777777" w:rsidR="0044415C" w:rsidRPr="0044415C" w:rsidRDefault="0044415C" w:rsidP="00A1732F">
            <w:pPr>
              <w:pStyle w:val="TableParagraph"/>
              <w:spacing w:line="212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44415C">
              <w:rPr>
                <w:rFonts w:ascii="Cavolini" w:hAnsi="Cavolini" w:cs="Cavolini"/>
                <w:b/>
                <w:color w:val="333333"/>
                <w:spacing w:val="-2"/>
                <w:sz w:val="20"/>
                <w:szCs w:val="20"/>
              </w:rPr>
              <w:t>1</w:t>
            </w:r>
            <w:r w:rsidRPr="0044415C">
              <w:rPr>
                <w:rFonts w:ascii="Cavolini" w:hAnsi="Cavolini" w:cs="Cavolini"/>
                <w:b/>
                <w:color w:val="333333"/>
                <w:spacing w:val="34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Pencil</w:t>
            </w:r>
            <w:r w:rsidRPr="0044415C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Sharpener(s)</w:t>
            </w:r>
            <w:r w:rsidRPr="0044415C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with</w:t>
            </w:r>
            <w:r w:rsidRPr="0044415C">
              <w:rPr>
                <w:rFonts w:ascii="Cavolini" w:hAnsi="Cavolini" w:cs="Cavolini"/>
                <w:color w:val="333333"/>
                <w:spacing w:val="-15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pacing w:val="-5"/>
                <w:sz w:val="20"/>
                <w:szCs w:val="20"/>
              </w:rPr>
              <w:t>Lid</w:t>
            </w:r>
          </w:p>
        </w:tc>
      </w:tr>
      <w:tr w:rsidR="0044415C" w:rsidRPr="0044415C" w14:paraId="081B4514" w14:textId="77777777" w:rsidTr="00A1732F">
        <w:trPr>
          <w:trHeight w:val="240"/>
        </w:trPr>
        <w:tc>
          <w:tcPr>
            <w:tcW w:w="5026" w:type="dxa"/>
          </w:tcPr>
          <w:p w14:paraId="195801A0" w14:textId="77777777" w:rsidR="0044415C" w:rsidRPr="0044415C" w:rsidRDefault="0044415C" w:rsidP="00A1732F">
            <w:pPr>
              <w:pStyle w:val="TableParagraph"/>
              <w:spacing w:line="212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44415C">
              <w:rPr>
                <w:rFonts w:ascii="Cavolini" w:hAnsi="Cavolini" w:cs="Cavolini"/>
                <w:b/>
                <w:color w:val="333333"/>
                <w:spacing w:val="-2"/>
                <w:sz w:val="20"/>
                <w:szCs w:val="20"/>
              </w:rPr>
              <w:t>1</w:t>
            </w:r>
            <w:r w:rsidRPr="0044415C">
              <w:rPr>
                <w:rFonts w:ascii="Cavolini" w:hAnsi="Cavolini" w:cs="Cavolini"/>
                <w:b/>
                <w:color w:val="333333"/>
                <w:spacing w:val="14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30</w:t>
            </w:r>
            <w:r w:rsidRPr="0044415C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cm</w:t>
            </w:r>
            <w:r w:rsidRPr="0044415C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Ruler</w:t>
            </w:r>
            <w:r w:rsidRPr="0044415C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(cm/mm/dm)</w:t>
            </w:r>
          </w:p>
        </w:tc>
      </w:tr>
      <w:tr w:rsidR="0044415C" w:rsidRPr="0044415C" w14:paraId="7E2DF922" w14:textId="77777777" w:rsidTr="00A1732F">
        <w:trPr>
          <w:trHeight w:val="226"/>
        </w:trPr>
        <w:tc>
          <w:tcPr>
            <w:tcW w:w="5026" w:type="dxa"/>
          </w:tcPr>
          <w:p w14:paraId="1935BD9A" w14:textId="77777777" w:rsidR="0044415C" w:rsidRPr="0044415C" w:rsidRDefault="0044415C" w:rsidP="00A1732F">
            <w:pPr>
              <w:pStyle w:val="TableParagraph"/>
              <w:spacing w:line="199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44415C">
              <w:rPr>
                <w:rFonts w:ascii="Cavolini" w:hAnsi="Cavolini" w:cs="Cavolini"/>
                <w:b/>
                <w:color w:val="333333"/>
                <w:spacing w:val="-4"/>
                <w:sz w:val="20"/>
                <w:szCs w:val="20"/>
              </w:rPr>
              <w:t>1</w:t>
            </w:r>
            <w:r w:rsidRPr="0044415C">
              <w:rPr>
                <w:rFonts w:ascii="Cavolini" w:hAnsi="Cavolini" w:cs="Cavolini"/>
                <w:b/>
                <w:color w:val="333333"/>
                <w:spacing w:val="15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Headphones</w:t>
            </w:r>
            <w:r w:rsidRPr="0044415C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for</w:t>
            </w:r>
            <w:r w:rsidRPr="0044415C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Computer</w:t>
            </w:r>
            <w:r w:rsidRPr="0044415C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4415C">
              <w:rPr>
                <w:rFonts w:ascii="Cavolini" w:hAnsi="Cavolini" w:cs="Cavolini"/>
                <w:color w:val="333333"/>
                <w:spacing w:val="-5"/>
                <w:sz w:val="20"/>
                <w:szCs w:val="20"/>
              </w:rPr>
              <w:t>Use</w:t>
            </w:r>
          </w:p>
        </w:tc>
      </w:tr>
    </w:tbl>
    <w:p w14:paraId="11D134AC" w14:textId="77777777" w:rsidR="0044415C" w:rsidRDefault="0044415C" w:rsidP="0044415C">
      <w:pPr>
        <w:widowControl w:val="0"/>
        <w:autoSpaceDE w:val="0"/>
        <w:autoSpaceDN w:val="0"/>
        <w:spacing w:after="0" w:line="240" w:lineRule="auto"/>
        <w:outlineLvl w:val="0"/>
        <w:rPr>
          <w:rFonts w:ascii="Cavolini" w:eastAsia="Gill Sans MT" w:hAnsi="Cavolini" w:cs="Cavolini"/>
          <w:b/>
          <w:bCs/>
          <w:color w:val="333333"/>
          <w:spacing w:val="-10"/>
          <w:kern w:val="0"/>
          <w:sz w:val="20"/>
          <w:szCs w:val="20"/>
          <w14:ligatures w14:val="none"/>
        </w:rPr>
      </w:pPr>
    </w:p>
    <w:p w14:paraId="69FE4117" w14:textId="77777777" w:rsidR="0044415C" w:rsidRDefault="0044415C" w:rsidP="0044415C">
      <w:pPr>
        <w:widowControl w:val="0"/>
        <w:autoSpaceDE w:val="0"/>
        <w:autoSpaceDN w:val="0"/>
        <w:spacing w:after="0" w:line="240" w:lineRule="auto"/>
        <w:outlineLvl w:val="0"/>
        <w:rPr>
          <w:rFonts w:ascii="Cavolini" w:eastAsia="Gill Sans MT" w:hAnsi="Cavolini" w:cs="Cavolini"/>
          <w:b/>
          <w:bCs/>
          <w:color w:val="333333"/>
          <w:spacing w:val="-10"/>
          <w:kern w:val="0"/>
          <w:sz w:val="20"/>
          <w:szCs w:val="20"/>
          <w14:ligatures w14:val="none"/>
        </w:rPr>
      </w:pPr>
    </w:p>
    <w:p w14:paraId="4BD15336" w14:textId="77777777" w:rsidR="0044415C" w:rsidRDefault="0044415C" w:rsidP="0044415C">
      <w:pPr>
        <w:widowControl w:val="0"/>
        <w:autoSpaceDE w:val="0"/>
        <w:autoSpaceDN w:val="0"/>
        <w:spacing w:after="0" w:line="240" w:lineRule="auto"/>
        <w:outlineLvl w:val="0"/>
        <w:rPr>
          <w:rFonts w:ascii="Cavolini" w:eastAsia="Gill Sans MT" w:hAnsi="Cavolini" w:cs="Cavolini"/>
          <w:b/>
          <w:bCs/>
          <w:color w:val="333333"/>
          <w:spacing w:val="-10"/>
          <w:kern w:val="0"/>
          <w:sz w:val="20"/>
          <w:szCs w:val="20"/>
          <w14:ligatures w14:val="none"/>
        </w:rPr>
      </w:pPr>
    </w:p>
    <w:p w14:paraId="3817253F" w14:textId="5A13FCAD" w:rsidR="0044415C" w:rsidRPr="00EE5FC3" w:rsidRDefault="0044415C" w:rsidP="0044415C">
      <w:pPr>
        <w:widowControl w:val="0"/>
        <w:autoSpaceDE w:val="0"/>
        <w:autoSpaceDN w:val="0"/>
        <w:spacing w:after="0" w:line="240" w:lineRule="auto"/>
        <w:outlineLvl w:val="0"/>
        <w:rPr>
          <w:rFonts w:ascii="Cavolini" w:eastAsia="Gill Sans MT" w:hAnsi="Cavolini" w:cs="Cavolini"/>
          <w:b/>
          <w:bCs/>
          <w:kern w:val="0"/>
          <w:sz w:val="20"/>
          <w:szCs w:val="20"/>
          <w14:ligatures w14:val="none"/>
        </w:rPr>
      </w:pPr>
      <w:r>
        <w:rPr>
          <w:rFonts w:ascii="Cavolini" w:eastAsia="Gill Sans MT" w:hAnsi="Cavolini" w:cs="Cavolini"/>
          <w:b/>
          <w:bCs/>
          <w:color w:val="333333"/>
          <w:spacing w:val="-10"/>
          <w:kern w:val="0"/>
          <w:sz w:val="20"/>
          <w:szCs w:val="20"/>
          <w14:ligatures w14:val="none"/>
        </w:rPr>
        <w:t>If you would like to order online:</w:t>
      </w:r>
    </w:p>
    <w:p w14:paraId="6AFCB6C7" w14:textId="77777777" w:rsidR="0044415C" w:rsidRPr="00EE5FC3" w:rsidRDefault="0044415C" w:rsidP="0044415C">
      <w:pPr>
        <w:widowControl w:val="0"/>
        <w:autoSpaceDE w:val="0"/>
        <w:autoSpaceDN w:val="0"/>
        <w:spacing w:before="142" w:after="0" w:line="240" w:lineRule="auto"/>
        <w:ind w:left="185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4EBD0FE3" wp14:editId="46176922">
            <wp:extent cx="45720" cy="4571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40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2"/>
          <w:kern w:val="0"/>
          <w:sz w:val="18"/>
          <w:szCs w:val="18"/>
          <w14:ligatures w14:val="none"/>
        </w:rPr>
        <w:t xml:space="preserve">Go to </w:t>
      </w:r>
      <w:hyperlink r:id="rId5">
        <w:r w:rsidRPr="00EE5FC3">
          <w:rPr>
            <w:rFonts w:ascii="Cavolini" w:eastAsia="Lucida Sans" w:hAnsi="Cavolini" w:cs="Cavolini"/>
            <w:color w:val="333333"/>
            <w:spacing w:val="-2"/>
            <w:kern w:val="0"/>
            <w:sz w:val="18"/>
            <w:szCs w:val="18"/>
            <w:u w:val="single" w:color="333333"/>
            <w14:ligatures w14:val="none"/>
          </w:rPr>
          <w:t>www.write-on.ca</w:t>
        </w:r>
      </w:hyperlink>
    </w:p>
    <w:p w14:paraId="7BFCE8C6" w14:textId="77777777" w:rsidR="0044415C" w:rsidRPr="00EE5FC3" w:rsidRDefault="0044415C" w:rsidP="0044415C">
      <w:pPr>
        <w:widowControl w:val="0"/>
        <w:autoSpaceDE w:val="0"/>
        <w:autoSpaceDN w:val="0"/>
        <w:spacing w:before="28" w:after="0" w:line="240" w:lineRule="auto"/>
        <w:ind w:left="185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0B2905E3" wp14:editId="3FD38259">
            <wp:extent cx="45720" cy="4571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80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Click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on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’PARENTS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–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Order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Here’</w:t>
      </w:r>
    </w:p>
    <w:p w14:paraId="307AF721" w14:textId="77777777" w:rsidR="0044415C" w:rsidRPr="00EE5FC3" w:rsidRDefault="0044415C" w:rsidP="0044415C">
      <w:pPr>
        <w:widowControl w:val="0"/>
        <w:autoSpaceDE w:val="0"/>
        <w:autoSpaceDN w:val="0"/>
        <w:spacing w:before="28" w:after="0" w:line="240" w:lineRule="auto"/>
        <w:ind w:left="185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303C629B" wp14:editId="179F98B9">
            <wp:extent cx="45720" cy="4571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80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Type in and Select your School Name</w:t>
      </w:r>
    </w:p>
    <w:p w14:paraId="786788EC" w14:textId="77777777" w:rsidR="0044415C" w:rsidRDefault="0044415C" w:rsidP="0044415C">
      <w:pPr>
        <w:widowControl w:val="0"/>
        <w:autoSpaceDE w:val="0"/>
        <w:autoSpaceDN w:val="0"/>
        <w:spacing w:before="28" w:after="0" w:line="271" w:lineRule="auto"/>
        <w:ind w:left="185" w:right="5582"/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60B29E76" wp14:editId="3F7609FB">
            <wp:extent cx="45720" cy="4571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6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Choose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your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grade(s)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and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select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package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and/or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 xml:space="preserve">items </w:t>
      </w:r>
    </w:p>
    <w:p w14:paraId="36FCC111" w14:textId="77777777" w:rsidR="0044415C" w:rsidRPr="00EE5FC3" w:rsidRDefault="0044415C" w:rsidP="0044415C">
      <w:pPr>
        <w:widowControl w:val="0"/>
        <w:autoSpaceDE w:val="0"/>
        <w:autoSpaceDN w:val="0"/>
        <w:spacing w:before="28" w:after="0" w:line="271" w:lineRule="auto"/>
        <w:ind w:left="185" w:right="5582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color w:val="333333"/>
          <w:spacing w:val="-1"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2E69B85A" wp14:editId="28D22A31">
            <wp:extent cx="45720" cy="4571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color w:val="333333"/>
          <w:spacing w:val="69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Complete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your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order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by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clicking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’PLACE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ORDER’</w:t>
      </w:r>
    </w:p>
    <w:p w14:paraId="1987826B" w14:textId="77777777" w:rsidR="0044415C" w:rsidRDefault="0044415C" w:rsidP="0044415C">
      <w:pPr>
        <w:widowControl w:val="0"/>
        <w:autoSpaceDE w:val="0"/>
        <w:autoSpaceDN w:val="0"/>
        <w:spacing w:before="1" w:after="0" w:line="271" w:lineRule="auto"/>
        <w:ind w:left="185" w:right="2734"/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21A956F2" wp14:editId="78793DC7">
            <wp:extent cx="45720" cy="4571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67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You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will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receive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an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automatic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email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confirmation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to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confirm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your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order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has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been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received</w:t>
      </w:r>
    </w:p>
    <w:p w14:paraId="7EA30328" w14:textId="77777777" w:rsidR="0044415C" w:rsidRPr="00EE5FC3" w:rsidRDefault="0044415C" w:rsidP="0044415C">
      <w:pPr>
        <w:widowControl w:val="0"/>
        <w:autoSpaceDE w:val="0"/>
        <w:autoSpaceDN w:val="0"/>
        <w:spacing w:before="1" w:after="0" w:line="271" w:lineRule="auto"/>
        <w:ind w:left="185" w:right="2734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noProof/>
          <w:color w:val="333333"/>
          <w:spacing w:val="-1"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5E440084" wp14:editId="71D4A04A">
            <wp:extent cx="45720" cy="4571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color w:val="333333"/>
          <w:spacing w:val="7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Write-On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accepts: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VISA,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Mastercard,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and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American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Express</w:t>
      </w:r>
    </w:p>
    <w:p w14:paraId="3377E850" w14:textId="77777777" w:rsidR="002F5B53" w:rsidRPr="0044415C" w:rsidRDefault="002F5B53">
      <w:pPr>
        <w:rPr>
          <w:rFonts w:ascii="Cavolini" w:hAnsi="Cavolini" w:cs="Cavolini"/>
          <w:sz w:val="20"/>
          <w:szCs w:val="20"/>
        </w:rPr>
      </w:pPr>
    </w:p>
    <w:sectPr w:rsidR="002F5B53" w:rsidRPr="00444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5C"/>
    <w:rsid w:val="000D7E2C"/>
    <w:rsid w:val="002F5B53"/>
    <w:rsid w:val="0044415C"/>
    <w:rsid w:val="00556D2A"/>
    <w:rsid w:val="00597AF7"/>
    <w:rsid w:val="00761B6B"/>
    <w:rsid w:val="007E34FB"/>
    <w:rsid w:val="0083523A"/>
    <w:rsid w:val="00BC4435"/>
    <w:rsid w:val="00BE6075"/>
    <w:rsid w:val="00C06087"/>
    <w:rsid w:val="00F2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D1709"/>
  <w15:chartTrackingRefBased/>
  <w15:docId w15:val="{BBC0EA90-F63A-48E5-BD17-35FE4854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15C"/>
  </w:style>
  <w:style w:type="paragraph" w:styleId="Heading1">
    <w:name w:val="heading 1"/>
    <w:basedOn w:val="Normal"/>
    <w:next w:val="Normal"/>
    <w:link w:val="Heading1Char"/>
    <w:uiPriority w:val="9"/>
    <w:qFormat/>
    <w:rsid w:val="00444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1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1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1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1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1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1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1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1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1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1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15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4415C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4415C"/>
    <w:rPr>
      <w:rFonts w:ascii="Lucida Sans" w:eastAsia="Lucida Sans" w:hAnsi="Lucida Sans" w:cs="Lucida Sans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4415C"/>
    <w:pPr>
      <w:widowControl w:val="0"/>
      <w:autoSpaceDE w:val="0"/>
      <w:autoSpaceDN w:val="0"/>
      <w:spacing w:before="7" w:after="0" w:line="240" w:lineRule="auto"/>
      <w:jc w:val="center"/>
    </w:pPr>
    <w:rPr>
      <w:rFonts w:ascii="Lucida Sans" w:eastAsia="Lucida Sans" w:hAnsi="Lucida Sans" w:cs="Lucida Sans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rite-on.ca/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327A5C2D4DC4EB49A1F41D3603002" ma:contentTypeVersion="21" ma:contentTypeDescription="Create a new document." ma:contentTypeScope="" ma:versionID="f8e157630ad088027577402671fe0194">
  <xsd:schema xmlns:xsd="http://www.w3.org/2001/XMLSchema" xmlns:xs="http://www.w3.org/2001/XMLSchema" xmlns:p="http://schemas.microsoft.com/office/2006/metadata/properties" xmlns:ns1="http://schemas.microsoft.com/sharepoint/v3" xmlns:ns2="3dd7844b-dc47-474d-b169-c789d23c9152" xmlns:ns3="3bbad20c-a576-424b-b2d4-33235f7164e5" xmlns:ns4="7804961b-b779-42fe-acc2-1cd97786dfbe" targetNamespace="http://schemas.microsoft.com/office/2006/metadata/properties" ma:root="true" ma:fieldsID="5827652ec9cdeaa6f9e84a69ac885c9d" ns1:_="" ns2:_="" ns3:_="" ns4:_="">
    <xsd:import namespace="http://schemas.microsoft.com/sharepoint/v3"/>
    <xsd:import namespace="3dd7844b-dc47-474d-b169-c789d23c9152"/>
    <xsd:import namespace="3bbad20c-a576-424b-b2d4-33235f7164e5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MediaServiceSearchProperties" minOccurs="0"/>
                <xsd:element ref="ns2:lcf76f155ced4ddcb4097134ff3c332f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7844b-dc47-474d-b169-c789d23c9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ad20c-a576-424b-b2d4-33235f716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6082f6d-8acb-48b8-8aa0-e5b99e1454d5}" ma:internalName="TaxCatchAll" ma:showField="CatchAllData" ma:web="3bbad20c-a576-424b-b2d4-33235f716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804961b-b779-42fe-acc2-1cd97786dfbe" xsi:nil="true"/>
    <lcf76f155ced4ddcb4097134ff3c332f xmlns="3dd7844b-dc47-474d-b169-c789d23c9152">
      <Terms xmlns="http://schemas.microsoft.com/office/infopath/2007/PartnerControls"/>
    </lcf76f155ced4ddcb4097134ff3c332f>
    <_ip_UnifiedCompliancePolicyProperties xmlns="http://schemas.microsoft.com/sharepoint/v3" xsi:nil="true"/>
    <SharedWithUsers xmlns="3bbad20c-a576-424b-b2d4-33235f7164e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F099D5C-C709-4D9B-B53D-56114FA09DC8}"/>
</file>

<file path=customXml/itemProps2.xml><?xml version="1.0" encoding="utf-8"?>
<ds:datastoreItem xmlns:ds="http://schemas.openxmlformats.org/officeDocument/2006/customXml" ds:itemID="{BB2792BE-BD44-4165-852E-E642229ECFAA}"/>
</file>

<file path=customXml/itemProps3.xml><?xml version="1.0" encoding="utf-8"?>
<ds:datastoreItem xmlns:ds="http://schemas.openxmlformats.org/officeDocument/2006/customXml" ds:itemID="{78ABAC97-C62A-4A02-9640-DA8EDE28AB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Langdon, Shelley</dc:creator>
  <cp:keywords/>
  <dc:description/>
  <cp:lastModifiedBy>Langdon, Shelley</cp:lastModifiedBy>
  <cp:revision>2</cp:revision>
  <dcterms:created xsi:type="dcterms:W3CDTF">2025-06-12T17:16:00Z</dcterms:created>
  <dcterms:modified xsi:type="dcterms:W3CDTF">2025-06-12T17:43:00Z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0x010100870327A5C2D4DC4EB49A1F41D3603002</vt:lpwstr>
  </property>
  <property fmtid="{D5CDD505-2E9C-101B-9397-08002B2CF9AE}" pid="3" name="Order">
    <vt:r8>3724800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